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9725A" w14:textId="76655D67" w:rsidR="00351FE5" w:rsidRDefault="00000000">
      <w:pPr>
        <w:pStyle w:val="Heading1"/>
        <w:spacing w:before="711"/>
        <w:ind w:left="640"/>
      </w:pPr>
      <w:r>
        <w:t>A</w:t>
      </w:r>
      <w:r w:rsidR="00287F3F" w:rsidRPr="00287F3F">
        <w:rPr>
          <w:spacing w:val="-2"/>
        </w:rPr>
        <w:t xml:space="preserve">dvertising and </w:t>
      </w:r>
      <w:r w:rsidR="00287F3F">
        <w:rPr>
          <w:spacing w:val="-2"/>
        </w:rPr>
        <w:t>A</w:t>
      </w:r>
      <w:r w:rsidR="00287F3F" w:rsidRPr="00287F3F">
        <w:rPr>
          <w:spacing w:val="-2"/>
        </w:rPr>
        <w:t>rt</w:t>
      </w:r>
    </w:p>
    <w:p w14:paraId="47D4D3DE" w14:textId="3A99CE9E" w:rsidR="00351FE5" w:rsidRDefault="00000000">
      <w:pPr>
        <w:spacing w:before="255"/>
        <w:ind w:left="640"/>
        <w:rPr>
          <w:rFonts w:ascii="Source Sans 3"/>
          <w:sz w:val="4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81BC45F" wp14:editId="0C4957B1">
                <wp:simplePos x="0" y="0"/>
                <wp:positionH relativeFrom="page">
                  <wp:posOffset>80699</wp:posOffset>
                </wp:positionH>
                <wp:positionV relativeFrom="paragraph">
                  <wp:posOffset>1008766</wp:posOffset>
                </wp:positionV>
                <wp:extent cx="8982710" cy="241173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82710" cy="2411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82710" h="2411730">
                              <a:moveTo>
                                <a:pt x="8982599" y="2411699"/>
                              </a:moveTo>
                              <a:lnTo>
                                <a:pt x="0" y="2411699"/>
                              </a:lnTo>
                              <a:lnTo>
                                <a:pt x="0" y="0"/>
                              </a:lnTo>
                              <a:lnTo>
                                <a:pt x="8982599" y="0"/>
                              </a:lnTo>
                              <a:lnTo>
                                <a:pt x="8982599" y="2411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2B9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6.354331pt;margin-top:79.430450pt;width:707.291336pt;height:189.897637pt;mso-position-horizontal-relative:page;mso-position-vertical-relative:paragraph;z-index:15728640" id="docshape1" filled="true" fillcolor="#5e2b97" stroked="false">
                <v:fill type="solid"/>
                <w10:wrap type="none"/>
              </v:rect>
            </w:pict>
          </mc:Fallback>
        </mc:AlternateContent>
      </w:r>
    </w:p>
    <w:p w14:paraId="4AD0CF14" w14:textId="77777777" w:rsidR="00351FE5" w:rsidRDefault="00351FE5">
      <w:pPr>
        <w:rPr>
          <w:rFonts w:ascii="Source Sans 3"/>
          <w:sz w:val="48"/>
        </w:rPr>
        <w:sectPr w:rsidR="00351FE5" w:rsidSect="00947C44">
          <w:type w:val="continuous"/>
          <w:pgSz w:w="14400" w:h="8100" w:orient="landscape"/>
          <w:pgMar w:top="900" w:right="160" w:bottom="0" w:left="260" w:header="720" w:footer="720" w:gutter="0"/>
          <w:cols w:space="720"/>
        </w:sectPr>
      </w:pPr>
    </w:p>
    <w:p w14:paraId="47A50D87" w14:textId="77777777" w:rsidR="00351FE5" w:rsidRDefault="00000000">
      <w:pPr>
        <w:pStyle w:val="Heading1"/>
      </w:pPr>
      <w:r>
        <w:rPr>
          <w:color w:val="611BB8"/>
          <w:spacing w:val="-2"/>
        </w:rPr>
        <w:lastRenderedPageBreak/>
        <w:t>Title</w:t>
      </w:r>
    </w:p>
    <w:p w14:paraId="2204D707" w14:textId="77777777" w:rsidR="00351FE5" w:rsidRDefault="00000000">
      <w:pPr>
        <w:spacing w:before="819"/>
        <w:ind w:left="340"/>
        <w:rPr>
          <w:b/>
          <w:sz w:val="70"/>
        </w:rPr>
      </w:pPr>
      <w:r>
        <w:rPr>
          <w:b/>
          <w:sz w:val="70"/>
        </w:rPr>
        <w:t>“Where</w:t>
      </w:r>
      <w:r>
        <w:rPr>
          <w:b/>
          <w:spacing w:val="4"/>
          <w:sz w:val="70"/>
        </w:rPr>
        <w:t xml:space="preserve"> </w:t>
      </w:r>
      <w:r>
        <w:rPr>
          <w:b/>
          <w:sz w:val="70"/>
        </w:rPr>
        <w:t>are</w:t>
      </w:r>
      <w:r>
        <w:rPr>
          <w:b/>
          <w:spacing w:val="5"/>
          <w:sz w:val="70"/>
        </w:rPr>
        <w:t xml:space="preserve"> </w:t>
      </w:r>
      <w:r>
        <w:rPr>
          <w:b/>
          <w:sz w:val="70"/>
        </w:rPr>
        <w:t>our</w:t>
      </w:r>
      <w:r>
        <w:rPr>
          <w:b/>
          <w:spacing w:val="-15"/>
          <w:sz w:val="70"/>
        </w:rPr>
        <w:t xml:space="preserve"> </w:t>
      </w:r>
      <w:r>
        <w:rPr>
          <w:b/>
          <w:sz w:val="70"/>
        </w:rPr>
        <w:t>digital</w:t>
      </w:r>
      <w:r>
        <w:rPr>
          <w:b/>
          <w:spacing w:val="-20"/>
          <w:sz w:val="70"/>
        </w:rPr>
        <w:t xml:space="preserve"> </w:t>
      </w:r>
      <w:r>
        <w:rPr>
          <w:b/>
          <w:sz w:val="70"/>
        </w:rPr>
        <w:t>ads</w:t>
      </w:r>
      <w:r>
        <w:rPr>
          <w:b/>
          <w:spacing w:val="5"/>
          <w:sz w:val="70"/>
        </w:rPr>
        <w:t xml:space="preserve"> </w:t>
      </w:r>
      <w:r>
        <w:rPr>
          <w:b/>
          <w:sz w:val="70"/>
        </w:rPr>
        <w:t>really</w:t>
      </w:r>
      <w:r>
        <w:rPr>
          <w:b/>
          <w:spacing w:val="-18"/>
          <w:sz w:val="70"/>
        </w:rPr>
        <w:t xml:space="preserve"> </w:t>
      </w:r>
      <w:r>
        <w:rPr>
          <w:b/>
          <w:spacing w:val="-2"/>
          <w:sz w:val="70"/>
        </w:rPr>
        <w:t>going?”</w:t>
      </w:r>
    </w:p>
    <w:p w14:paraId="2EB9D8FF" w14:textId="77777777" w:rsidR="00351FE5" w:rsidRDefault="00000000">
      <w:pPr>
        <w:spacing w:before="159"/>
        <w:ind w:left="53"/>
        <w:jc w:val="center"/>
        <w:rPr>
          <w:sz w:val="58"/>
        </w:rPr>
      </w:pPr>
      <w:r>
        <w:rPr>
          <w:sz w:val="58"/>
        </w:rPr>
        <w:t>by</w:t>
      </w:r>
      <w:r>
        <w:rPr>
          <w:spacing w:val="-46"/>
          <w:sz w:val="58"/>
        </w:rPr>
        <w:t xml:space="preserve"> </w:t>
      </w:r>
      <w:r>
        <w:rPr>
          <w:sz w:val="58"/>
        </w:rPr>
        <w:t>Kristi</w:t>
      </w:r>
      <w:r>
        <w:rPr>
          <w:spacing w:val="-32"/>
          <w:sz w:val="58"/>
        </w:rPr>
        <w:t xml:space="preserve"> </w:t>
      </w:r>
      <w:r>
        <w:rPr>
          <w:spacing w:val="-2"/>
          <w:sz w:val="58"/>
        </w:rPr>
        <w:t>Rogers</w:t>
      </w:r>
    </w:p>
    <w:p w14:paraId="2AC683FB" w14:textId="77777777" w:rsidR="00351FE5" w:rsidRDefault="00351FE5">
      <w:pPr>
        <w:pStyle w:val="BodyText"/>
        <w:spacing w:before="249"/>
        <w:rPr>
          <w:sz w:val="58"/>
        </w:rPr>
      </w:pPr>
    </w:p>
    <w:p w14:paraId="1CC209C1" w14:textId="77777777" w:rsidR="00351FE5" w:rsidRDefault="00000000">
      <w:pPr>
        <w:spacing w:before="1"/>
        <w:ind w:left="111"/>
        <w:rPr>
          <w:rFonts w:ascii="Arial"/>
          <w:sz w:val="36"/>
        </w:rPr>
      </w:pPr>
      <w:r>
        <w:rPr>
          <w:sz w:val="36"/>
        </w:rPr>
        <w:t>URL:</w:t>
      </w:r>
      <w:r>
        <w:rPr>
          <w:spacing w:val="5"/>
          <w:sz w:val="36"/>
        </w:rPr>
        <w:t xml:space="preserve"> </w:t>
      </w:r>
      <w:hyperlink r:id="rId4">
        <w:r>
          <w:rPr>
            <w:rFonts w:ascii="Arial"/>
            <w:spacing w:val="-2"/>
            <w:sz w:val="36"/>
            <w:u w:val="thick"/>
          </w:rPr>
          <w:t>https://www.ted.com/talks/kristi_rogers_where_are_our_digital_ads_really_going</w:t>
        </w:r>
      </w:hyperlink>
    </w:p>
    <w:p w14:paraId="5AFCF539" w14:textId="77777777" w:rsidR="00351FE5" w:rsidRDefault="00351FE5">
      <w:pPr>
        <w:rPr>
          <w:rFonts w:ascii="Arial"/>
          <w:sz w:val="36"/>
        </w:rPr>
        <w:sectPr w:rsidR="00351FE5" w:rsidSect="00947C44">
          <w:pgSz w:w="14400" w:h="8100" w:orient="landscape"/>
          <w:pgMar w:top="780" w:right="160" w:bottom="280" w:left="260" w:header="720" w:footer="720" w:gutter="0"/>
          <w:cols w:space="720"/>
        </w:sectPr>
      </w:pPr>
    </w:p>
    <w:p w14:paraId="355869D1" w14:textId="77777777" w:rsidR="00351FE5" w:rsidRDefault="00000000">
      <w:pPr>
        <w:pStyle w:val="Heading2"/>
      </w:pPr>
      <w:r>
        <w:rPr>
          <w:color w:val="611BB8"/>
        </w:rPr>
        <w:lastRenderedPageBreak/>
        <w:t>The</w:t>
      </w:r>
      <w:r>
        <w:rPr>
          <w:color w:val="611BB8"/>
          <w:spacing w:val="4"/>
        </w:rPr>
        <w:t xml:space="preserve"> </w:t>
      </w:r>
      <w:r>
        <w:rPr>
          <w:color w:val="611BB8"/>
        </w:rPr>
        <w:t>reason</w:t>
      </w:r>
      <w:r>
        <w:rPr>
          <w:color w:val="611BB8"/>
          <w:spacing w:val="5"/>
        </w:rPr>
        <w:t xml:space="preserve"> </w:t>
      </w:r>
      <w:r>
        <w:rPr>
          <w:color w:val="611BB8"/>
        </w:rPr>
        <w:t>I</w:t>
      </w:r>
      <w:r>
        <w:rPr>
          <w:color w:val="611BB8"/>
          <w:spacing w:val="4"/>
        </w:rPr>
        <w:t xml:space="preserve"> </w:t>
      </w:r>
      <w:r>
        <w:rPr>
          <w:color w:val="611BB8"/>
        </w:rPr>
        <w:t>chose</w:t>
      </w:r>
      <w:r>
        <w:rPr>
          <w:color w:val="611BB8"/>
          <w:spacing w:val="5"/>
        </w:rPr>
        <w:t xml:space="preserve"> </w:t>
      </w:r>
      <w:r>
        <w:rPr>
          <w:color w:val="611BB8"/>
        </w:rPr>
        <w:t>this</w:t>
      </w:r>
      <w:r>
        <w:rPr>
          <w:color w:val="611BB8"/>
          <w:spacing w:val="4"/>
        </w:rPr>
        <w:t xml:space="preserve"> </w:t>
      </w:r>
      <w:r>
        <w:rPr>
          <w:color w:val="611BB8"/>
          <w:spacing w:val="-2"/>
        </w:rPr>
        <w:t>topic…</w:t>
      </w:r>
    </w:p>
    <w:p w14:paraId="1BE0562A" w14:textId="77777777" w:rsidR="00351FE5" w:rsidRDefault="00351FE5">
      <w:pPr>
        <w:pStyle w:val="BodyText"/>
        <w:spacing w:before="390"/>
        <w:rPr>
          <w:b/>
          <w:sz w:val="54"/>
        </w:rPr>
      </w:pPr>
    </w:p>
    <w:p w14:paraId="08563791" w14:textId="77777777" w:rsidR="00351FE5" w:rsidRDefault="00000000">
      <w:pPr>
        <w:spacing w:line="285" w:lineRule="auto"/>
        <w:ind w:left="603" w:right="699" w:hanging="1"/>
        <w:jc w:val="center"/>
        <w:rPr>
          <w:sz w:val="48"/>
        </w:rPr>
      </w:pPr>
      <w:r>
        <w:rPr>
          <w:sz w:val="48"/>
        </w:rPr>
        <w:t>In week 3, we discussed the relationship between advertising and art.</w:t>
      </w:r>
      <w:r>
        <w:rPr>
          <w:spacing w:val="-16"/>
          <w:sz w:val="48"/>
        </w:rPr>
        <w:t xml:space="preserve"> </w:t>
      </w:r>
      <w:r>
        <w:rPr>
          <w:sz w:val="48"/>
        </w:rPr>
        <w:t>At the time, that reminded me of</w:t>
      </w:r>
      <w:r>
        <w:rPr>
          <w:spacing w:val="-10"/>
          <w:sz w:val="48"/>
        </w:rPr>
        <w:t xml:space="preserve"> </w:t>
      </w:r>
      <w:r>
        <w:rPr>
          <w:sz w:val="48"/>
        </w:rPr>
        <w:t>the marketing area of advertising which was what I learned in the</w:t>
      </w:r>
      <w:r>
        <w:rPr>
          <w:spacing w:val="-9"/>
          <w:sz w:val="48"/>
        </w:rPr>
        <w:t xml:space="preserve"> </w:t>
      </w:r>
      <w:r>
        <w:rPr>
          <w:sz w:val="48"/>
        </w:rPr>
        <w:t>marketing</w:t>
      </w:r>
      <w:r>
        <w:rPr>
          <w:spacing w:val="-9"/>
          <w:sz w:val="48"/>
        </w:rPr>
        <w:t xml:space="preserve"> </w:t>
      </w:r>
      <w:r>
        <w:rPr>
          <w:sz w:val="48"/>
        </w:rPr>
        <w:t>class.</w:t>
      </w:r>
      <w:r>
        <w:rPr>
          <w:spacing w:val="-9"/>
          <w:sz w:val="48"/>
        </w:rPr>
        <w:t xml:space="preserve"> </w:t>
      </w:r>
      <w:r>
        <w:rPr>
          <w:sz w:val="48"/>
        </w:rPr>
        <w:t>I</w:t>
      </w:r>
      <w:r>
        <w:rPr>
          <w:spacing w:val="-9"/>
          <w:sz w:val="48"/>
        </w:rPr>
        <w:t xml:space="preserve"> </w:t>
      </w:r>
      <w:r>
        <w:rPr>
          <w:sz w:val="48"/>
        </w:rPr>
        <w:t>felt</w:t>
      </w:r>
      <w:r>
        <w:rPr>
          <w:spacing w:val="-9"/>
          <w:sz w:val="48"/>
        </w:rPr>
        <w:t xml:space="preserve"> </w:t>
      </w:r>
      <w:r>
        <w:rPr>
          <w:sz w:val="48"/>
        </w:rPr>
        <w:t>that</w:t>
      </w:r>
      <w:r>
        <w:rPr>
          <w:spacing w:val="-9"/>
          <w:sz w:val="48"/>
        </w:rPr>
        <w:t xml:space="preserve"> </w:t>
      </w:r>
      <w:r>
        <w:rPr>
          <w:sz w:val="48"/>
        </w:rPr>
        <w:t>I</w:t>
      </w:r>
      <w:r>
        <w:rPr>
          <w:spacing w:val="-23"/>
          <w:sz w:val="48"/>
        </w:rPr>
        <w:t xml:space="preserve"> </w:t>
      </w:r>
      <w:r>
        <w:rPr>
          <w:sz w:val="48"/>
        </w:rPr>
        <w:t>wanted</w:t>
      </w:r>
      <w:r>
        <w:rPr>
          <w:spacing w:val="-9"/>
          <w:sz w:val="48"/>
        </w:rPr>
        <w:t xml:space="preserve"> </w:t>
      </w:r>
      <w:r>
        <w:rPr>
          <w:sz w:val="48"/>
        </w:rPr>
        <w:t>the</w:t>
      </w:r>
      <w:r>
        <w:rPr>
          <w:spacing w:val="-9"/>
          <w:sz w:val="48"/>
        </w:rPr>
        <w:t xml:space="preserve"> </w:t>
      </w:r>
      <w:r>
        <w:rPr>
          <w:sz w:val="48"/>
        </w:rPr>
        <w:t>other</w:t>
      </w:r>
      <w:r>
        <w:rPr>
          <w:spacing w:val="-21"/>
          <w:sz w:val="48"/>
        </w:rPr>
        <w:t xml:space="preserve"> </w:t>
      </w:r>
      <w:r>
        <w:rPr>
          <w:sz w:val="48"/>
        </w:rPr>
        <w:t>students to</w:t>
      </w:r>
      <w:r>
        <w:rPr>
          <w:spacing w:val="40"/>
          <w:sz w:val="48"/>
        </w:rPr>
        <w:t xml:space="preserve"> </w:t>
      </w:r>
      <w:r>
        <w:rPr>
          <w:sz w:val="48"/>
        </w:rPr>
        <w:t>know about</w:t>
      </w:r>
      <w:r>
        <w:rPr>
          <w:spacing w:val="40"/>
          <w:sz w:val="48"/>
        </w:rPr>
        <w:t xml:space="preserve"> </w:t>
      </w:r>
      <w:r>
        <w:rPr>
          <w:sz w:val="48"/>
        </w:rPr>
        <w:t>advertising</w:t>
      </w:r>
      <w:r>
        <w:rPr>
          <w:spacing w:val="40"/>
          <w:sz w:val="48"/>
        </w:rPr>
        <w:t xml:space="preserve"> </w:t>
      </w:r>
      <w:r>
        <w:rPr>
          <w:sz w:val="48"/>
        </w:rPr>
        <w:t>from</w:t>
      </w:r>
      <w:r>
        <w:rPr>
          <w:spacing w:val="40"/>
          <w:sz w:val="48"/>
        </w:rPr>
        <w:t xml:space="preserve"> </w:t>
      </w:r>
      <w:r>
        <w:rPr>
          <w:sz w:val="48"/>
        </w:rPr>
        <w:t>marketing</w:t>
      </w:r>
      <w:r>
        <w:rPr>
          <w:spacing w:val="40"/>
          <w:sz w:val="48"/>
        </w:rPr>
        <w:t xml:space="preserve"> </w:t>
      </w:r>
      <w:r>
        <w:rPr>
          <w:sz w:val="48"/>
        </w:rPr>
        <w:t>perspectives.</w:t>
      </w:r>
    </w:p>
    <w:p w14:paraId="6E9E72E4" w14:textId="77777777" w:rsidR="00351FE5" w:rsidRDefault="00351FE5">
      <w:pPr>
        <w:spacing w:line="285" w:lineRule="auto"/>
        <w:jc w:val="center"/>
        <w:rPr>
          <w:sz w:val="48"/>
        </w:rPr>
        <w:sectPr w:rsidR="00351FE5" w:rsidSect="00947C44">
          <w:pgSz w:w="14400" w:h="8100" w:orient="landscape"/>
          <w:pgMar w:top="760" w:right="160" w:bottom="280" w:left="260" w:header="720" w:footer="720" w:gutter="0"/>
          <w:cols w:space="720"/>
        </w:sectPr>
      </w:pPr>
    </w:p>
    <w:p w14:paraId="4FAA7E07" w14:textId="77777777" w:rsidR="00351FE5" w:rsidRDefault="00000000">
      <w:pPr>
        <w:pStyle w:val="Heading2"/>
        <w:spacing w:before="67"/>
        <w:rPr>
          <w:rFonts w:ascii="Arial"/>
        </w:rPr>
      </w:pPr>
      <w:r>
        <w:rPr>
          <w:rFonts w:ascii="Arial"/>
          <w:color w:val="611BB8"/>
        </w:rPr>
        <w:lastRenderedPageBreak/>
        <w:t>Vocabulary</w:t>
      </w:r>
      <w:r>
        <w:rPr>
          <w:rFonts w:ascii="Arial"/>
          <w:color w:val="611BB8"/>
          <w:spacing w:val="-22"/>
        </w:rPr>
        <w:t xml:space="preserve"> </w:t>
      </w:r>
      <w:r>
        <w:rPr>
          <w:rFonts w:ascii="Arial"/>
          <w:color w:val="611BB8"/>
        </w:rPr>
        <w:t>&amp;</w:t>
      </w:r>
      <w:r>
        <w:rPr>
          <w:rFonts w:ascii="Arial"/>
          <w:color w:val="611BB8"/>
          <w:spacing w:val="-19"/>
        </w:rPr>
        <w:t xml:space="preserve"> </w:t>
      </w:r>
      <w:r>
        <w:rPr>
          <w:rFonts w:ascii="Arial"/>
          <w:color w:val="611BB8"/>
        </w:rPr>
        <w:t>Grammar</w:t>
      </w:r>
      <w:r>
        <w:rPr>
          <w:rFonts w:ascii="Arial"/>
          <w:color w:val="611BB8"/>
          <w:spacing w:val="-19"/>
        </w:rPr>
        <w:t xml:space="preserve"> </w:t>
      </w:r>
      <w:r>
        <w:rPr>
          <w:rFonts w:ascii="Arial"/>
          <w:color w:val="611BB8"/>
          <w:spacing w:val="-2"/>
        </w:rPr>
        <w:t>Developing</w:t>
      </w:r>
    </w:p>
    <w:p w14:paraId="5AB1AD48" w14:textId="77777777" w:rsidR="00351FE5" w:rsidRDefault="00351FE5">
      <w:pPr>
        <w:pStyle w:val="BodyText"/>
        <w:rPr>
          <w:rFonts w:ascii="Arial"/>
          <w:b/>
          <w:sz w:val="54"/>
        </w:rPr>
      </w:pPr>
    </w:p>
    <w:p w14:paraId="6D517BB8" w14:textId="77777777" w:rsidR="00351FE5" w:rsidRDefault="00351FE5">
      <w:pPr>
        <w:pStyle w:val="BodyText"/>
        <w:spacing w:before="65"/>
        <w:rPr>
          <w:rFonts w:ascii="Arial"/>
          <w:b/>
          <w:sz w:val="54"/>
        </w:rPr>
      </w:pPr>
    </w:p>
    <w:p w14:paraId="6A043681" w14:textId="77777777" w:rsidR="00351FE5" w:rsidRDefault="00000000">
      <w:pPr>
        <w:pStyle w:val="BodyText"/>
        <w:ind w:left="365"/>
        <w:rPr>
          <w:rFonts w:ascii="Source Sans 3"/>
        </w:rPr>
      </w:pPr>
      <w:r>
        <w:rPr>
          <w:rFonts w:ascii="Source Sans 3"/>
        </w:rPr>
        <w:t>-The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</w:rPr>
        <w:t>listeners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</w:rPr>
        <w:t>can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</w:rPr>
        <w:t>learn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</w:rPr>
        <w:t>vocabulary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</w:rPr>
        <w:t>about</w:t>
      </w:r>
      <w:r>
        <w:rPr>
          <w:rFonts w:ascii="Source Sans 3"/>
          <w:spacing w:val="-7"/>
        </w:rPr>
        <w:t xml:space="preserve"> </w:t>
      </w:r>
      <w:r>
        <w:rPr>
          <w:rFonts w:ascii="Source Sans 3"/>
          <w:spacing w:val="-2"/>
        </w:rPr>
        <w:t>marketing.</w:t>
      </w:r>
    </w:p>
    <w:p w14:paraId="3EABEC06" w14:textId="77777777" w:rsidR="00351FE5" w:rsidRDefault="00000000">
      <w:pPr>
        <w:pStyle w:val="BodyText"/>
        <w:spacing w:before="223"/>
        <w:ind w:left="365"/>
        <w:rPr>
          <w:rFonts w:ascii="Source Sans 3"/>
        </w:rPr>
      </w:pPr>
      <w:r>
        <w:rPr>
          <w:rFonts w:ascii="Source Sans 3"/>
        </w:rPr>
        <w:t>E.g.</w:t>
      </w:r>
      <w:r>
        <w:rPr>
          <w:rFonts w:ascii="Source Sans 3"/>
          <w:spacing w:val="-6"/>
        </w:rPr>
        <w:t xml:space="preserve"> </w:t>
      </w:r>
      <w:r>
        <w:rPr>
          <w:rFonts w:ascii="Source Sans 3"/>
        </w:rPr>
        <w:t>real</w:t>
      </w:r>
      <w:r>
        <w:rPr>
          <w:rFonts w:ascii="Source Sans 3"/>
          <w:spacing w:val="-6"/>
        </w:rPr>
        <w:t xml:space="preserve"> </w:t>
      </w:r>
      <w:r>
        <w:rPr>
          <w:rFonts w:ascii="Source Sans 3"/>
        </w:rPr>
        <w:t>time</w:t>
      </w:r>
      <w:r>
        <w:rPr>
          <w:rFonts w:ascii="Source Sans 3"/>
          <w:spacing w:val="-5"/>
        </w:rPr>
        <w:t xml:space="preserve"> </w:t>
      </w:r>
      <w:r>
        <w:rPr>
          <w:rFonts w:ascii="Source Sans 3"/>
        </w:rPr>
        <w:t>market,</w:t>
      </w:r>
      <w:r>
        <w:rPr>
          <w:rFonts w:ascii="Source Sans 3"/>
          <w:spacing w:val="-6"/>
        </w:rPr>
        <w:t xml:space="preserve"> </w:t>
      </w:r>
      <w:r>
        <w:rPr>
          <w:rFonts w:ascii="Source Sans 3"/>
        </w:rPr>
        <w:t>stock,</w:t>
      </w:r>
      <w:r>
        <w:rPr>
          <w:rFonts w:ascii="Source Sans 3"/>
          <w:spacing w:val="-6"/>
        </w:rPr>
        <w:t xml:space="preserve"> </w:t>
      </w:r>
      <w:r>
        <w:rPr>
          <w:rFonts w:ascii="Source Sans 3"/>
        </w:rPr>
        <w:t>time</w:t>
      </w:r>
      <w:r>
        <w:rPr>
          <w:rFonts w:ascii="Source Sans 3"/>
          <w:spacing w:val="-5"/>
        </w:rPr>
        <w:t xml:space="preserve"> </w:t>
      </w:r>
      <w:r>
        <w:rPr>
          <w:rFonts w:ascii="Source Sans 3"/>
        </w:rPr>
        <w:t>value,</w:t>
      </w:r>
      <w:r>
        <w:rPr>
          <w:rFonts w:ascii="Source Sans 3"/>
          <w:spacing w:val="-6"/>
        </w:rPr>
        <w:t xml:space="preserve"> </w:t>
      </w:r>
      <w:r>
        <w:rPr>
          <w:rFonts w:ascii="Source Sans 3"/>
        </w:rPr>
        <w:t>finance,</w:t>
      </w:r>
      <w:r>
        <w:rPr>
          <w:rFonts w:ascii="Source Sans 3"/>
          <w:spacing w:val="-5"/>
        </w:rPr>
        <w:t xml:space="preserve"> </w:t>
      </w:r>
      <w:r>
        <w:rPr>
          <w:rFonts w:ascii="Source Sans 3"/>
          <w:spacing w:val="-2"/>
        </w:rPr>
        <w:t>track</w:t>
      </w:r>
    </w:p>
    <w:p w14:paraId="648A7101" w14:textId="77777777" w:rsidR="00351FE5" w:rsidRDefault="00351FE5">
      <w:pPr>
        <w:pStyle w:val="BodyText"/>
        <w:spacing w:before="457"/>
        <w:rPr>
          <w:rFonts w:ascii="Source Sans 3"/>
        </w:rPr>
      </w:pPr>
    </w:p>
    <w:p w14:paraId="2E1E1080" w14:textId="77777777" w:rsidR="00351FE5" w:rsidRDefault="00000000">
      <w:pPr>
        <w:pStyle w:val="BodyText"/>
        <w:spacing w:line="232" w:lineRule="auto"/>
        <w:ind w:left="365" w:right="319"/>
        <w:rPr>
          <w:rFonts w:ascii="Source Sans 3"/>
        </w:rPr>
      </w:pPr>
      <w:r>
        <w:rPr>
          <w:rFonts w:ascii="Source Sans 3"/>
        </w:rPr>
        <w:t>-The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speaker's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speaking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style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is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so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clear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and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organized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that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listeners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can</w:t>
      </w:r>
      <w:r>
        <w:rPr>
          <w:rFonts w:ascii="Source Sans 3"/>
          <w:spacing w:val="-12"/>
        </w:rPr>
        <w:t xml:space="preserve"> </w:t>
      </w:r>
      <w:r>
        <w:rPr>
          <w:rFonts w:ascii="Source Sans 3"/>
        </w:rPr>
        <w:t>learn how to give a public speech.</w:t>
      </w:r>
    </w:p>
    <w:p w14:paraId="526BCFDF" w14:textId="77777777" w:rsidR="00351FE5" w:rsidRDefault="00351FE5">
      <w:pPr>
        <w:spacing w:line="232" w:lineRule="auto"/>
        <w:rPr>
          <w:rFonts w:ascii="Source Sans 3"/>
        </w:rPr>
        <w:sectPr w:rsidR="00351FE5" w:rsidSect="00947C44">
          <w:pgSz w:w="14400" w:h="8100" w:orient="landscape"/>
          <w:pgMar w:top="780" w:right="160" w:bottom="280" w:left="260" w:header="720" w:footer="720" w:gutter="0"/>
          <w:cols w:space="720"/>
        </w:sectPr>
      </w:pPr>
    </w:p>
    <w:p w14:paraId="0D1281E5" w14:textId="77777777" w:rsidR="00351FE5" w:rsidRDefault="00000000">
      <w:pPr>
        <w:pStyle w:val="Heading2"/>
        <w:spacing w:before="90"/>
      </w:pPr>
      <w:r>
        <w:rPr>
          <w:color w:val="611BB8"/>
          <w:spacing w:val="-2"/>
          <w:w w:val="105"/>
        </w:rPr>
        <w:lastRenderedPageBreak/>
        <w:t>Question</w:t>
      </w:r>
    </w:p>
    <w:p w14:paraId="1A0DE68A" w14:textId="77777777" w:rsidR="00351FE5" w:rsidRDefault="00351FE5">
      <w:pPr>
        <w:pStyle w:val="BodyText"/>
        <w:rPr>
          <w:b/>
          <w:sz w:val="54"/>
        </w:rPr>
      </w:pPr>
    </w:p>
    <w:p w14:paraId="22520664" w14:textId="77777777" w:rsidR="00351FE5" w:rsidRDefault="00351FE5">
      <w:pPr>
        <w:pStyle w:val="BodyText"/>
        <w:spacing w:before="273"/>
        <w:rPr>
          <w:b/>
          <w:sz w:val="54"/>
        </w:rPr>
      </w:pPr>
    </w:p>
    <w:p w14:paraId="3FCBDE07" w14:textId="77777777" w:rsidR="00351FE5" w:rsidRDefault="00000000">
      <w:pPr>
        <w:spacing w:line="285" w:lineRule="auto"/>
        <w:ind w:left="1701" w:hanging="1008"/>
        <w:rPr>
          <w:b/>
          <w:sz w:val="96"/>
        </w:rPr>
      </w:pPr>
      <w:r>
        <w:rPr>
          <w:b/>
          <w:sz w:val="96"/>
        </w:rPr>
        <w:t>Do</w:t>
      </w:r>
      <w:r>
        <w:rPr>
          <w:b/>
          <w:spacing w:val="-19"/>
          <w:sz w:val="96"/>
        </w:rPr>
        <w:t xml:space="preserve"> </w:t>
      </w:r>
      <w:r>
        <w:rPr>
          <w:b/>
          <w:sz w:val="96"/>
        </w:rPr>
        <w:t xml:space="preserve">you think current digital </w:t>
      </w:r>
      <w:r>
        <w:rPr>
          <w:b/>
          <w:w w:val="105"/>
          <w:sz w:val="96"/>
        </w:rPr>
        <w:t>advertising</w:t>
      </w:r>
      <w:r>
        <w:rPr>
          <w:b/>
          <w:spacing w:val="-31"/>
          <w:w w:val="105"/>
          <w:sz w:val="96"/>
        </w:rPr>
        <w:t xml:space="preserve"> </w:t>
      </w:r>
      <w:r>
        <w:rPr>
          <w:b/>
          <w:w w:val="105"/>
          <w:sz w:val="96"/>
        </w:rPr>
        <w:t>is</w:t>
      </w:r>
      <w:r>
        <w:rPr>
          <w:b/>
          <w:spacing w:val="-63"/>
          <w:w w:val="105"/>
          <w:sz w:val="96"/>
        </w:rPr>
        <w:t xml:space="preserve"> </w:t>
      </w:r>
      <w:r>
        <w:rPr>
          <w:b/>
          <w:w w:val="105"/>
          <w:sz w:val="96"/>
        </w:rPr>
        <w:t>working?</w:t>
      </w:r>
    </w:p>
    <w:p w14:paraId="0B119920" w14:textId="77777777" w:rsidR="00351FE5" w:rsidRDefault="00351FE5">
      <w:pPr>
        <w:spacing w:line="285" w:lineRule="auto"/>
        <w:rPr>
          <w:sz w:val="96"/>
        </w:rPr>
        <w:sectPr w:rsidR="00351FE5" w:rsidSect="00947C44">
          <w:pgSz w:w="14400" w:h="8100" w:orient="landscape"/>
          <w:pgMar w:top="740" w:right="160" w:bottom="280" w:left="260" w:header="720" w:footer="720" w:gutter="0"/>
          <w:cols w:space="720"/>
        </w:sectPr>
      </w:pPr>
    </w:p>
    <w:p w14:paraId="3D2C074A" w14:textId="77777777" w:rsidR="00351FE5" w:rsidRDefault="00000000">
      <w:pPr>
        <w:pStyle w:val="BodyText"/>
        <w:rPr>
          <w:b/>
          <w:sz w:val="7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47904" behindDoc="1" locked="0" layoutInCell="1" allowOverlap="1" wp14:anchorId="74B5D958" wp14:editId="7F600013">
                <wp:simplePos x="0" y="0"/>
                <wp:positionH relativeFrom="page">
                  <wp:posOffset>4636799</wp:posOffset>
                </wp:positionH>
                <wp:positionV relativeFrom="page">
                  <wp:posOffset>80699</wp:posOffset>
                </wp:positionV>
                <wp:extent cx="4426585" cy="498221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26585" cy="4982210"/>
                          <a:chOff x="0" y="0"/>
                          <a:chExt cx="4426585" cy="498221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426585" cy="4982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6585" h="4982210">
                                <a:moveTo>
                                  <a:pt x="4426499" y="4982099"/>
                                </a:moveTo>
                                <a:lnTo>
                                  <a:pt x="0" y="4982099"/>
                                </a:lnTo>
                                <a:lnTo>
                                  <a:pt x="0" y="0"/>
                                </a:lnTo>
                                <a:lnTo>
                                  <a:pt x="4426499" y="0"/>
                                </a:lnTo>
                                <a:lnTo>
                                  <a:pt x="4426499" y="498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2B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2875" y="4414799"/>
                            <a:ext cx="468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630">
                                <a:moveTo>
                                  <a:pt x="0" y="0"/>
                                </a:moveTo>
                                <a:lnTo>
                                  <a:pt x="468299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65.102356pt;margin-top:6.354331pt;width:348.55pt;height:392.3pt;mso-position-horizontal-relative:page;mso-position-vertical-relative:page;z-index:-15768576" id="docshapegroup2" coordorigin="7302,127" coordsize="6971,7846">
                <v:rect style="position:absolute;left:7302;top:127;width:6971;height:7846" id="docshape3" filled="true" fillcolor="#5e2b97" stroked="false">
                  <v:fill type="solid"/>
                </v:rect>
                <v:line style="position:absolute" from="7921,7080" to="8658,7080" stroked="true" strokeweight="1.5pt" strokecolor="#ffffff">
                  <v:stroke dashstyle="solid"/>
                </v:line>
                <w10:wrap type="none"/>
              </v:group>
            </w:pict>
          </mc:Fallback>
        </mc:AlternateContent>
      </w:r>
    </w:p>
    <w:p w14:paraId="5D20713B" w14:textId="77777777" w:rsidR="00351FE5" w:rsidRDefault="00351FE5">
      <w:pPr>
        <w:pStyle w:val="BodyText"/>
        <w:spacing w:before="357"/>
        <w:rPr>
          <w:b/>
          <w:sz w:val="76"/>
        </w:rPr>
      </w:pPr>
    </w:p>
    <w:p w14:paraId="40A4CBFC" w14:textId="77777777" w:rsidR="00351FE5" w:rsidRDefault="00000000">
      <w:pPr>
        <w:spacing w:line="247" w:lineRule="auto"/>
        <w:ind w:left="7747" w:right="642" w:hanging="2"/>
        <w:jc w:val="center"/>
        <w:rPr>
          <w:b/>
          <w:sz w:val="7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0EFC387" wp14:editId="292CD7CE">
                <wp:simplePos x="0" y="0"/>
                <wp:positionH relativeFrom="page">
                  <wp:posOffset>514548</wp:posOffset>
                </wp:positionH>
                <wp:positionV relativeFrom="paragraph">
                  <wp:posOffset>-231194</wp:posOffset>
                </wp:positionV>
                <wp:extent cx="3719195" cy="3729354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9195" cy="3729354"/>
                          <a:chOff x="0" y="0"/>
                          <a:chExt cx="3719195" cy="3729354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386" cy="3728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3719195" cy="37293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26C09F" w14:textId="77777777" w:rsidR="00351FE5" w:rsidRDefault="00351FE5">
                              <w:pPr>
                                <w:spacing w:before="620"/>
                                <w:rPr>
                                  <w:b/>
                                  <w:sz w:val="60"/>
                                </w:rPr>
                              </w:pPr>
                            </w:p>
                            <w:p w14:paraId="4BB870AC" w14:textId="77777777" w:rsidR="00351FE5" w:rsidRDefault="00000000">
                              <w:pPr>
                                <w:spacing w:line="249" w:lineRule="auto"/>
                                <w:ind w:left="1220" w:hanging="1220"/>
                                <w:rPr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60"/>
                                </w:rPr>
                                <w:t>Let’s</w:t>
                              </w:r>
                              <w:r>
                                <w:rPr>
                                  <w:b/>
                                  <w:spacing w:val="-44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60"/>
                                </w:rPr>
                                <w:t>think</w:t>
                              </w:r>
                              <w:r>
                                <w:rPr>
                                  <w:b/>
                                  <w:spacing w:val="-43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60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spacing w:val="-53"/>
                                  <w:sz w:val="6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60"/>
                                </w:rPr>
                                <w:t>your experience!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0.515621pt;margin-top:-18.204287pt;width:292.850pt;height:293.650pt;mso-position-horizontal-relative:page;mso-position-vertical-relative:paragraph;z-index:15729664" id="docshapegroup4" coordorigin="810,-364" coordsize="5857,5873">
                <v:shape style="position:absolute;left:810;top:-365;width:5570;height:5873" type="#_x0000_t75" id="docshape5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10;top:-365;width:5857;height:5873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620"/>
                          <w:rPr>
                            <w:b/>
                            <w:sz w:val="60"/>
                          </w:rPr>
                        </w:pPr>
                      </w:p>
                      <w:p>
                        <w:pPr>
                          <w:spacing w:line="249" w:lineRule="auto" w:before="0"/>
                          <w:ind w:left="1220" w:right="0" w:hanging="1220"/>
                          <w:jc w:val="left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spacing w:val="-2"/>
                            <w:sz w:val="60"/>
                          </w:rPr>
                          <w:t>Let’s</w:t>
                        </w:r>
                        <w:r>
                          <w:rPr>
                            <w:b/>
                            <w:spacing w:val="-44"/>
                            <w:sz w:val="6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60"/>
                          </w:rPr>
                          <w:t>think</w:t>
                        </w:r>
                        <w:r>
                          <w:rPr>
                            <w:b/>
                            <w:spacing w:val="-43"/>
                            <w:sz w:val="6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60"/>
                          </w:rPr>
                          <w:t>from</w:t>
                        </w:r>
                        <w:r>
                          <w:rPr>
                            <w:b/>
                            <w:spacing w:val="-53"/>
                            <w:sz w:val="6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60"/>
                          </w:rPr>
                          <w:t>your experience!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76"/>
        </w:rPr>
        <w:t xml:space="preserve">Which ads </w:t>
      </w:r>
      <w:r>
        <w:rPr>
          <w:b/>
          <w:color w:val="FFFFFF"/>
          <w:sz w:val="76"/>
        </w:rPr>
        <w:t xml:space="preserve">were beneﬁcial </w:t>
      </w:r>
      <w:r>
        <w:rPr>
          <w:b/>
          <w:color w:val="FFFFFF"/>
          <w:w w:val="105"/>
          <w:sz w:val="76"/>
        </w:rPr>
        <w:t>and annoying to you?</w:t>
      </w:r>
    </w:p>
    <w:p w14:paraId="0D325D70" w14:textId="77777777" w:rsidR="00351FE5" w:rsidRDefault="00351FE5">
      <w:pPr>
        <w:spacing w:line="247" w:lineRule="auto"/>
        <w:jc w:val="center"/>
        <w:rPr>
          <w:sz w:val="76"/>
        </w:rPr>
        <w:sectPr w:rsidR="00351FE5" w:rsidSect="00947C44">
          <w:pgSz w:w="14400" w:h="8100" w:orient="landscape"/>
          <w:pgMar w:top="120" w:right="160" w:bottom="0" w:left="260" w:header="720" w:footer="720" w:gutter="0"/>
          <w:cols w:space="720"/>
        </w:sectPr>
      </w:pPr>
    </w:p>
    <w:p w14:paraId="603751D3" w14:textId="77777777" w:rsidR="00351FE5" w:rsidRDefault="00000000">
      <w:pPr>
        <w:pStyle w:val="Heading2"/>
      </w:pPr>
      <w:r>
        <w:rPr>
          <w:color w:val="611BB8"/>
          <w:w w:val="105"/>
        </w:rPr>
        <w:lastRenderedPageBreak/>
        <w:t>My</w:t>
      </w:r>
      <w:r>
        <w:rPr>
          <w:color w:val="611BB8"/>
          <w:spacing w:val="-21"/>
          <w:w w:val="105"/>
        </w:rPr>
        <w:t xml:space="preserve"> </w:t>
      </w:r>
      <w:r>
        <w:rPr>
          <w:color w:val="611BB8"/>
          <w:spacing w:val="-2"/>
          <w:w w:val="105"/>
        </w:rPr>
        <w:t>opinion</w:t>
      </w:r>
    </w:p>
    <w:p w14:paraId="454AF813" w14:textId="77777777" w:rsidR="00351FE5" w:rsidRDefault="00000000">
      <w:pPr>
        <w:pStyle w:val="BodyText"/>
        <w:spacing w:before="484" w:line="285" w:lineRule="auto"/>
        <w:ind w:left="365" w:right="319"/>
      </w:pPr>
      <w:r>
        <w:t>I</w:t>
      </w:r>
      <w:r>
        <w:rPr>
          <w:spacing w:val="-4"/>
        </w:rPr>
        <w:t xml:space="preserve"> </w:t>
      </w:r>
      <w:r>
        <w:t>think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already</w:t>
      </w:r>
      <w:r>
        <w:rPr>
          <w:spacing w:val="-29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power</w:t>
      </w:r>
      <w:r>
        <w:rPr>
          <w:spacing w:val="-14"/>
        </w:rPr>
        <w:t xml:space="preserve"> </w:t>
      </w:r>
      <w:r>
        <w:t>if</w:t>
      </w:r>
      <w:r>
        <w:rPr>
          <w:spacing w:val="-27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 xml:space="preserve">it more correctly. As the speaker mentioned in the video, I think </w:t>
      </w:r>
      <w:r>
        <w:rPr>
          <w:w w:val="105"/>
        </w:rPr>
        <w:t>advertising</w:t>
      </w:r>
      <w:r>
        <w:rPr>
          <w:spacing w:val="-37"/>
          <w:w w:val="105"/>
        </w:rPr>
        <w:t xml:space="preserve"> </w:t>
      </w:r>
      <w:r>
        <w:rPr>
          <w:w w:val="105"/>
        </w:rPr>
        <w:t>which</w:t>
      </w:r>
      <w:r>
        <w:rPr>
          <w:spacing w:val="-31"/>
          <w:w w:val="105"/>
        </w:rPr>
        <w:t xml:space="preserve"> </w:t>
      </w:r>
      <w:r>
        <w:rPr>
          <w:w w:val="105"/>
        </w:rPr>
        <w:t>is</w:t>
      </w:r>
      <w:r>
        <w:rPr>
          <w:spacing w:val="-32"/>
          <w:w w:val="105"/>
        </w:rPr>
        <w:t xml:space="preserve"> </w:t>
      </w:r>
      <w:r>
        <w:rPr>
          <w:w w:val="105"/>
        </w:rPr>
        <w:t>relevant</w:t>
      </w:r>
      <w:r>
        <w:rPr>
          <w:spacing w:val="-31"/>
          <w:w w:val="105"/>
        </w:rPr>
        <w:t xml:space="preserve"> </w:t>
      </w:r>
      <w:r>
        <w:rPr>
          <w:w w:val="105"/>
        </w:rPr>
        <w:t>to</w:t>
      </w:r>
      <w:r>
        <w:rPr>
          <w:spacing w:val="-32"/>
          <w:w w:val="105"/>
        </w:rPr>
        <w:t xml:space="preserve"> </w:t>
      </w:r>
      <w:r>
        <w:rPr>
          <w:w w:val="105"/>
        </w:rPr>
        <w:t>the</w:t>
      </w:r>
      <w:r>
        <w:rPr>
          <w:spacing w:val="-32"/>
          <w:w w:val="105"/>
        </w:rPr>
        <w:t xml:space="preserve"> </w:t>
      </w:r>
      <w:r>
        <w:rPr>
          <w:w w:val="105"/>
        </w:rPr>
        <w:t>receiver</w:t>
      </w:r>
      <w:r>
        <w:rPr>
          <w:spacing w:val="-34"/>
          <w:w w:val="105"/>
        </w:rPr>
        <w:t xml:space="preserve"> </w:t>
      </w:r>
      <w:r>
        <w:rPr>
          <w:w w:val="105"/>
        </w:rPr>
        <w:t>is</w:t>
      </w:r>
      <w:r>
        <w:rPr>
          <w:spacing w:val="-31"/>
          <w:w w:val="105"/>
        </w:rPr>
        <w:t xml:space="preserve"> </w:t>
      </w:r>
      <w:r>
        <w:rPr>
          <w:w w:val="105"/>
        </w:rPr>
        <w:t>a</w:t>
      </w:r>
      <w:r>
        <w:rPr>
          <w:spacing w:val="-32"/>
          <w:w w:val="105"/>
        </w:rPr>
        <w:t xml:space="preserve"> </w:t>
      </w:r>
      <w:r>
        <w:rPr>
          <w:w w:val="105"/>
        </w:rPr>
        <w:t>good</w:t>
      </w:r>
      <w:r>
        <w:rPr>
          <w:spacing w:val="-36"/>
          <w:w w:val="105"/>
        </w:rPr>
        <w:t xml:space="preserve"> </w:t>
      </w:r>
      <w:r>
        <w:rPr>
          <w:w w:val="105"/>
        </w:rPr>
        <w:t>way</w:t>
      </w:r>
      <w:r>
        <w:rPr>
          <w:spacing w:val="-35"/>
          <w:w w:val="105"/>
        </w:rPr>
        <w:t xml:space="preserve"> </w:t>
      </w:r>
      <w:r>
        <w:rPr>
          <w:w w:val="105"/>
        </w:rPr>
        <w:t>to</w:t>
      </w:r>
      <w:r>
        <w:rPr>
          <w:spacing w:val="-32"/>
          <w:w w:val="105"/>
        </w:rPr>
        <w:t xml:space="preserve"> </w:t>
      </w:r>
      <w:r>
        <w:rPr>
          <w:w w:val="105"/>
        </w:rPr>
        <w:t>make</w:t>
      </w:r>
      <w:r>
        <w:rPr>
          <w:spacing w:val="-31"/>
          <w:w w:val="105"/>
        </w:rPr>
        <w:t xml:space="preserve"> </w:t>
      </w:r>
      <w:r>
        <w:rPr>
          <w:w w:val="105"/>
        </w:rPr>
        <w:t xml:space="preserve">it </w:t>
      </w:r>
      <w:r>
        <w:t>eﬀective but it could shrink the potential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advertising to spread new </w:t>
      </w:r>
      <w:r>
        <w:rPr>
          <w:spacing w:val="-2"/>
          <w:w w:val="105"/>
        </w:rPr>
        <w:t>things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are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unknown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create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interest.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>Companies</w:t>
      </w:r>
      <w:r>
        <w:rPr>
          <w:spacing w:val="-35"/>
          <w:w w:val="105"/>
        </w:rPr>
        <w:t xml:space="preserve"> </w:t>
      </w:r>
      <w:r>
        <w:rPr>
          <w:spacing w:val="-2"/>
          <w:w w:val="105"/>
        </w:rPr>
        <w:t>which</w:t>
      </w:r>
      <w:r>
        <w:rPr>
          <w:spacing w:val="-24"/>
          <w:w w:val="105"/>
        </w:rPr>
        <w:t xml:space="preserve"> </w:t>
      </w:r>
      <w:r>
        <w:rPr>
          <w:spacing w:val="-2"/>
          <w:w w:val="105"/>
        </w:rPr>
        <w:t xml:space="preserve">use </w:t>
      </w:r>
      <w:r>
        <w:rPr>
          <w:w w:val="105"/>
        </w:rPr>
        <w:t>digital</w:t>
      </w:r>
      <w:r>
        <w:rPr>
          <w:spacing w:val="-29"/>
          <w:w w:val="105"/>
        </w:rPr>
        <w:t xml:space="preserve"> </w:t>
      </w:r>
      <w:r>
        <w:rPr>
          <w:w w:val="105"/>
        </w:rPr>
        <w:t>advertising</w:t>
      </w:r>
      <w:r>
        <w:rPr>
          <w:spacing w:val="-16"/>
          <w:w w:val="105"/>
        </w:rPr>
        <w:t xml:space="preserve"> </w:t>
      </w:r>
      <w:r>
        <w:rPr>
          <w:w w:val="105"/>
        </w:rPr>
        <w:t>should</w:t>
      </w:r>
      <w:r>
        <w:rPr>
          <w:spacing w:val="-16"/>
          <w:w w:val="105"/>
        </w:rPr>
        <w:t xml:space="preserve"> </w:t>
      </w:r>
      <w:r>
        <w:rPr>
          <w:w w:val="105"/>
        </w:rPr>
        <w:t>make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6"/>
          <w:w w:val="105"/>
        </w:rPr>
        <w:t xml:space="preserve"> </w:t>
      </w:r>
      <w:r>
        <w:rPr>
          <w:w w:val="105"/>
        </w:rPr>
        <w:t>purpose</w:t>
      </w:r>
      <w:r>
        <w:rPr>
          <w:spacing w:val="-16"/>
          <w:w w:val="105"/>
        </w:rPr>
        <w:t xml:space="preserve"> </w:t>
      </w:r>
      <w:r>
        <w:rPr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w w:val="105"/>
        </w:rPr>
        <w:t>advertising</w:t>
      </w:r>
      <w:r>
        <w:rPr>
          <w:spacing w:val="-16"/>
          <w:w w:val="105"/>
        </w:rPr>
        <w:t xml:space="preserve"> </w:t>
      </w:r>
      <w:r>
        <w:rPr>
          <w:w w:val="105"/>
        </w:rPr>
        <w:t>clear</w:t>
      </w:r>
      <w:r>
        <w:rPr>
          <w:spacing w:val="-26"/>
          <w:w w:val="105"/>
        </w:rPr>
        <w:t xml:space="preserve"> </w:t>
      </w:r>
      <w:r>
        <w:rPr>
          <w:w w:val="105"/>
        </w:rPr>
        <w:t>and choose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proper</w:t>
      </w:r>
      <w:r>
        <w:rPr>
          <w:spacing w:val="-35"/>
          <w:w w:val="105"/>
        </w:rPr>
        <w:t xml:space="preserve"> </w:t>
      </w:r>
      <w:r>
        <w:rPr>
          <w:w w:val="105"/>
        </w:rPr>
        <w:t>way</w:t>
      </w:r>
      <w:r>
        <w:rPr>
          <w:spacing w:val="-25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advertise.</w:t>
      </w:r>
    </w:p>
    <w:sectPr w:rsidR="00351FE5">
      <w:pgSz w:w="14400" w:h="8100" w:orient="landscape"/>
      <w:pgMar w:top="760" w:right="1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ource Sans 3">
    <w:altName w:val="Calibri"/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1FE5"/>
    <w:rsid w:val="00287F3F"/>
    <w:rsid w:val="00351FE5"/>
    <w:rsid w:val="004F022D"/>
    <w:rsid w:val="0094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013D8E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73"/>
      <w:ind w:left="365"/>
      <w:outlineLvl w:val="0"/>
    </w:pPr>
    <w:rPr>
      <w:b/>
      <w:bCs/>
      <w:sz w:val="84"/>
      <w:szCs w:val="84"/>
    </w:rPr>
  </w:style>
  <w:style w:type="paragraph" w:styleId="Heading2">
    <w:name w:val="heading 2"/>
    <w:basedOn w:val="Normal"/>
    <w:uiPriority w:val="9"/>
    <w:unhideWhenUsed/>
    <w:qFormat/>
    <w:pPr>
      <w:spacing w:before="87"/>
      <w:ind w:left="365"/>
      <w:outlineLvl w:val="1"/>
    </w:pPr>
    <w:rPr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hyperlink" Target="https://www.ted.com/talks/kristi_rogers_where_are_our_digital_ads_really_go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278</Words>
  <Characters>1143</Characters>
  <Application>Microsoft Office Word</Application>
  <DocSecurity>0</DocSecurity>
  <Lines>67</Lines>
  <Paragraphs>26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 presentation</dc:title>
  <cp:lastModifiedBy>Jason Pipe</cp:lastModifiedBy>
  <cp:revision>2</cp:revision>
  <dcterms:created xsi:type="dcterms:W3CDTF">2024-05-09T10:37:00Z</dcterms:created>
  <dcterms:modified xsi:type="dcterms:W3CDTF">2024-05-09T10:39:00Z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Google</vt:lpwstr>
  </property>
</Properties>
</file>